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E1D5" w14:textId="77777777" w:rsidR="003B2D3D" w:rsidRPr="00D25839" w:rsidRDefault="003B2D3D" w:rsidP="003B2D3D">
      <w:pPr>
        <w:spacing w:after="240" w:line="200" w:lineRule="atLeast"/>
        <w:rPr>
          <w:rFonts w:ascii="Arial" w:hAnsi="Arial" w:cs="Arial"/>
          <w:b/>
          <w:sz w:val="28"/>
          <w:szCs w:val="28"/>
          <w:lang w:val="en-US"/>
        </w:rPr>
      </w:pPr>
      <w:r w:rsidRPr="00D25839">
        <w:rPr>
          <w:rFonts w:ascii="Arial" w:hAnsi="Arial" w:cs="Arial"/>
          <w:b/>
          <w:sz w:val="28"/>
          <w:szCs w:val="28"/>
          <w:lang w:val="en-US"/>
        </w:rPr>
        <w:t>CSD/CSDX</w:t>
      </w:r>
    </w:p>
    <w:p w14:paraId="408A8A16" w14:textId="77777777" w:rsidR="003B2D3D" w:rsidRPr="00D25839" w:rsidRDefault="003B2D3D" w:rsidP="003B2D3D">
      <w:pPr>
        <w:spacing w:after="240" w:line="200" w:lineRule="atLeast"/>
        <w:rPr>
          <w:rFonts w:ascii="Arial" w:hAnsi="Arial" w:cs="Arial"/>
          <w:b/>
          <w:sz w:val="52"/>
          <w:szCs w:val="52"/>
          <w:lang w:val="en-US"/>
        </w:rPr>
      </w:pPr>
      <w:r w:rsidRPr="00D25839">
        <w:rPr>
          <w:rFonts w:ascii="Arial" w:hAnsi="Arial" w:cs="Arial"/>
          <w:b/>
          <w:sz w:val="52"/>
          <w:szCs w:val="52"/>
          <w:lang w:val="en-US"/>
        </w:rPr>
        <w:t>More efficient than ever before</w:t>
      </w:r>
    </w:p>
    <w:p w14:paraId="1DE04270" w14:textId="01BED212" w:rsidR="003B2D3D" w:rsidRPr="00D25839" w:rsidRDefault="003B2D3D" w:rsidP="003B2D3D">
      <w:pPr>
        <w:spacing w:after="240" w:line="200" w:lineRule="atLeast"/>
        <w:rPr>
          <w:rFonts w:ascii="Arial" w:hAnsi="Arial" w:cs="Arial"/>
          <w:b/>
          <w:sz w:val="24"/>
          <w:szCs w:val="24"/>
          <w:lang w:val="en-GB"/>
        </w:rPr>
      </w:pPr>
      <w:r w:rsidRPr="00D25839">
        <w:rPr>
          <w:rFonts w:ascii="Arial" w:hAnsi="Arial" w:cs="Arial"/>
          <w:b/>
          <w:sz w:val="24"/>
          <w:szCs w:val="24"/>
          <w:lang w:val="en-GB"/>
        </w:rPr>
        <w:t>Rotary screw compressors are the dependable backbone of a</w:t>
      </w:r>
      <w:r w:rsidR="00305251" w:rsidRPr="00D25839">
        <w:rPr>
          <w:rFonts w:ascii="Arial" w:hAnsi="Arial" w:cs="Arial"/>
          <w:b/>
          <w:sz w:val="24"/>
          <w:szCs w:val="24"/>
          <w:lang w:val="en-GB"/>
        </w:rPr>
        <w:t>n industrial</w:t>
      </w:r>
      <w:r w:rsidRPr="00D25839">
        <w:rPr>
          <w:rFonts w:ascii="Arial" w:hAnsi="Arial" w:cs="Arial"/>
          <w:b/>
          <w:sz w:val="24"/>
          <w:szCs w:val="24"/>
          <w:lang w:val="en-GB"/>
        </w:rPr>
        <w:t xml:space="preserve"> compressed air supply. With a multitude of features, the innovative CSD/CSDX range from </w:t>
      </w:r>
      <w:proofErr w:type="spellStart"/>
      <w:r w:rsidRPr="00D25839">
        <w:rPr>
          <w:rFonts w:ascii="Arial" w:hAnsi="Arial" w:cs="Arial"/>
          <w:b/>
          <w:sz w:val="24"/>
          <w:szCs w:val="24"/>
          <w:lang w:val="en-GB"/>
        </w:rPr>
        <w:t>Kaeser</w:t>
      </w:r>
      <w:proofErr w:type="spellEnd"/>
      <w:r w:rsidRPr="00D25839">
        <w:rPr>
          <w:rFonts w:ascii="Arial" w:hAnsi="Arial" w:cs="Arial"/>
          <w:b/>
          <w:sz w:val="24"/>
          <w:szCs w:val="24"/>
          <w:lang w:val="en-GB"/>
        </w:rPr>
        <w:t xml:space="preserve"> </w:t>
      </w:r>
      <w:proofErr w:type="spellStart"/>
      <w:r w:rsidRPr="00D25839">
        <w:rPr>
          <w:rFonts w:ascii="Arial" w:hAnsi="Arial" w:cs="Arial"/>
          <w:b/>
          <w:sz w:val="24"/>
          <w:szCs w:val="24"/>
          <w:lang w:val="en-GB"/>
        </w:rPr>
        <w:t>Kompressoren</w:t>
      </w:r>
      <w:proofErr w:type="spellEnd"/>
      <w:r w:rsidRPr="00D25839">
        <w:rPr>
          <w:rFonts w:ascii="Arial" w:hAnsi="Arial" w:cs="Arial"/>
          <w:b/>
          <w:sz w:val="24"/>
          <w:szCs w:val="24"/>
          <w:lang w:val="en-GB"/>
        </w:rPr>
        <w:t xml:space="preserve"> fulfils this role more efficiently, dependably and economically than ever before, whilst at the same time reducing your company’s CO</w:t>
      </w:r>
      <w:r w:rsidRPr="0058296A">
        <w:rPr>
          <w:rFonts w:ascii="Arial" w:hAnsi="Arial" w:cs="Arial"/>
          <w:b/>
          <w:sz w:val="24"/>
          <w:szCs w:val="24"/>
          <w:vertAlign w:val="subscript"/>
          <w:lang w:val="en-GB"/>
        </w:rPr>
        <w:t>²</w:t>
      </w:r>
      <w:bookmarkStart w:id="0" w:name="_GoBack"/>
      <w:bookmarkEnd w:id="0"/>
      <w:r w:rsidRPr="00D25839">
        <w:rPr>
          <w:rFonts w:ascii="Arial" w:hAnsi="Arial" w:cs="Arial"/>
          <w:b/>
          <w:sz w:val="24"/>
          <w:szCs w:val="24"/>
          <w:lang w:val="en-GB"/>
        </w:rPr>
        <w:t xml:space="preserve"> footprint.</w:t>
      </w:r>
    </w:p>
    <w:p w14:paraId="3F61915D" w14:textId="5F817987" w:rsidR="003B2D3D" w:rsidRPr="00D25839" w:rsidRDefault="003B2D3D" w:rsidP="003B2D3D">
      <w:pPr>
        <w:spacing w:after="240" w:line="200" w:lineRule="atLeast"/>
        <w:rPr>
          <w:rFonts w:ascii="Arial" w:hAnsi="Arial" w:cs="Arial"/>
          <w:sz w:val="24"/>
          <w:szCs w:val="24"/>
          <w:lang w:val="en-GB"/>
        </w:rPr>
      </w:pPr>
      <w:r w:rsidRPr="00D25839">
        <w:rPr>
          <w:rFonts w:ascii="Arial" w:hAnsi="Arial" w:cs="Arial"/>
          <w:sz w:val="24"/>
          <w:szCs w:val="24"/>
          <w:lang w:val="en-GB"/>
        </w:rPr>
        <w:t xml:space="preserve">The most important highlight of these compressors is their low energy consumption, which </w:t>
      </w:r>
      <w:r w:rsidR="004D2186" w:rsidRPr="00D25839">
        <w:rPr>
          <w:rFonts w:ascii="Arial" w:hAnsi="Arial" w:cs="Arial"/>
          <w:sz w:val="24"/>
          <w:szCs w:val="24"/>
          <w:lang w:val="en-GB"/>
        </w:rPr>
        <w:t>has been achieved via a number of innovative measures</w:t>
      </w:r>
      <w:r w:rsidRPr="00D25839">
        <w:rPr>
          <w:rFonts w:ascii="Arial" w:hAnsi="Arial" w:cs="Arial"/>
          <w:sz w:val="24"/>
          <w:szCs w:val="24"/>
          <w:lang w:val="en-GB"/>
        </w:rPr>
        <w:t xml:space="preserve">. The CSD/CSDX model series impresses with drives of the best possible efficiency class, whether speed-controlled (IE5) or fixed-speed (IE4). The centrepiece of all compressors in this series is the rotary screw </w:t>
      </w:r>
      <w:proofErr w:type="spellStart"/>
      <w:r w:rsidRPr="00D25839">
        <w:rPr>
          <w:rFonts w:ascii="Arial" w:hAnsi="Arial" w:cs="Arial"/>
          <w:sz w:val="24"/>
          <w:szCs w:val="24"/>
          <w:lang w:val="en-GB"/>
        </w:rPr>
        <w:t>airend</w:t>
      </w:r>
      <w:proofErr w:type="spellEnd"/>
      <w:r w:rsidRPr="00D25839">
        <w:rPr>
          <w:rFonts w:ascii="Arial" w:hAnsi="Arial" w:cs="Arial"/>
          <w:sz w:val="24"/>
          <w:szCs w:val="24"/>
          <w:lang w:val="en-GB"/>
        </w:rPr>
        <w:t xml:space="preserve"> with flow-optimised “Sigma Profile” rotors, specially developed for this performance range. These and numerous other improvements, such as speed-controlled fan motors, have enabled </w:t>
      </w:r>
      <w:r w:rsidR="00286CA7" w:rsidRPr="00D25839">
        <w:rPr>
          <w:rFonts w:ascii="Arial" w:hAnsi="Arial" w:cs="Arial"/>
          <w:sz w:val="24"/>
          <w:szCs w:val="24"/>
          <w:lang w:val="en-GB"/>
        </w:rPr>
        <w:t xml:space="preserve">the </w:t>
      </w:r>
      <w:r w:rsidRPr="00D25839">
        <w:rPr>
          <w:rFonts w:ascii="Arial" w:hAnsi="Arial" w:cs="Arial"/>
          <w:sz w:val="24"/>
          <w:szCs w:val="24"/>
          <w:lang w:val="en-GB"/>
        </w:rPr>
        <w:t xml:space="preserve">energy efficiency </w:t>
      </w:r>
      <w:r w:rsidR="00286CA7" w:rsidRPr="00D25839">
        <w:rPr>
          <w:rFonts w:ascii="Arial" w:hAnsi="Arial" w:cs="Arial"/>
          <w:sz w:val="24"/>
          <w:szCs w:val="24"/>
          <w:lang w:val="en-GB"/>
        </w:rPr>
        <w:t xml:space="preserve">of the compressor system </w:t>
      </w:r>
      <w:r w:rsidRPr="00D25839">
        <w:rPr>
          <w:rFonts w:ascii="Arial" w:hAnsi="Arial" w:cs="Arial"/>
          <w:sz w:val="24"/>
          <w:szCs w:val="24"/>
          <w:lang w:val="en-GB"/>
        </w:rPr>
        <w:t>to be enhanced, whi</w:t>
      </w:r>
      <w:r w:rsidR="00866EB3" w:rsidRPr="00D25839">
        <w:rPr>
          <w:rFonts w:ascii="Arial" w:hAnsi="Arial" w:cs="Arial"/>
          <w:sz w:val="24"/>
          <w:szCs w:val="24"/>
          <w:lang w:val="en-GB"/>
        </w:rPr>
        <w:t>ch has</w:t>
      </w:r>
      <w:r w:rsidRPr="00D25839">
        <w:rPr>
          <w:rFonts w:ascii="Arial" w:hAnsi="Arial" w:cs="Arial"/>
          <w:sz w:val="24"/>
          <w:szCs w:val="24"/>
          <w:lang w:val="en-GB"/>
        </w:rPr>
        <w:t xml:space="preserve"> </w:t>
      </w:r>
      <w:r w:rsidR="00866EB3" w:rsidRPr="00D25839">
        <w:rPr>
          <w:rFonts w:ascii="Arial" w:hAnsi="Arial" w:cs="Arial"/>
          <w:sz w:val="24"/>
          <w:szCs w:val="24"/>
          <w:lang w:val="en-GB"/>
        </w:rPr>
        <w:t xml:space="preserve">significantly </w:t>
      </w:r>
      <w:r w:rsidR="008E3FD6" w:rsidRPr="00D25839">
        <w:rPr>
          <w:rFonts w:ascii="Arial" w:hAnsi="Arial" w:cs="Arial"/>
          <w:sz w:val="24"/>
          <w:szCs w:val="24"/>
          <w:lang w:val="en-GB"/>
        </w:rPr>
        <w:t>reduced energy</w:t>
      </w:r>
      <w:r w:rsidRPr="00D25839">
        <w:rPr>
          <w:rFonts w:ascii="Arial" w:hAnsi="Arial" w:cs="Arial"/>
          <w:sz w:val="24"/>
          <w:szCs w:val="24"/>
          <w:lang w:val="en-GB"/>
        </w:rPr>
        <w:t xml:space="preserve"> consumptio</w:t>
      </w:r>
      <w:r w:rsidR="00866EB3" w:rsidRPr="00D25839">
        <w:rPr>
          <w:rFonts w:ascii="Arial" w:hAnsi="Arial" w:cs="Arial"/>
          <w:sz w:val="24"/>
          <w:szCs w:val="24"/>
          <w:lang w:val="en-GB"/>
        </w:rPr>
        <w:t>n</w:t>
      </w:r>
      <w:r w:rsidR="000007B1" w:rsidRPr="00D25839">
        <w:rPr>
          <w:rFonts w:ascii="Arial" w:hAnsi="Arial" w:cs="Arial"/>
          <w:sz w:val="24"/>
          <w:szCs w:val="24"/>
          <w:lang w:val="en-GB"/>
        </w:rPr>
        <w:t>, resulting in reduced energy costs and an improved CO</w:t>
      </w:r>
      <w:r w:rsidR="000007B1" w:rsidRPr="0058296A">
        <w:rPr>
          <w:rFonts w:ascii="Arial" w:hAnsi="Arial" w:cs="Arial"/>
          <w:sz w:val="24"/>
          <w:szCs w:val="24"/>
          <w:vertAlign w:val="subscript"/>
          <w:lang w:val="en-GB"/>
        </w:rPr>
        <w:t>²</w:t>
      </w:r>
      <w:r w:rsidR="000007B1" w:rsidRPr="00D25839">
        <w:rPr>
          <w:rFonts w:ascii="Arial" w:hAnsi="Arial" w:cs="Arial"/>
          <w:sz w:val="24"/>
          <w:szCs w:val="24"/>
          <w:lang w:val="en-GB"/>
        </w:rPr>
        <w:t xml:space="preserve"> footprint. What’s more, the new design has led to improved accessibility to all relevant components and therefore increased maintenance-friendliness.</w:t>
      </w:r>
    </w:p>
    <w:p w14:paraId="66C57C29" w14:textId="0B611DF8" w:rsidR="003B2D3D" w:rsidRPr="00D25839" w:rsidRDefault="003B2D3D" w:rsidP="003B2D3D">
      <w:pPr>
        <w:spacing w:after="240" w:line="200" w:lineRule="atLeast"/>
        <w:rPr>
          <w:rFonts w:ascii="Arial" w:hAnsi="Arial" w:cs="Arial"/>
          <w:sz w:val="24"/>
          <w:szCs w:val="24"/>
          <w:lang w:val="en-GB"/>
        </w:rPr>
      </w:pPr>
      <w:r w:rsidRPr="00D25839">
        <w:rPr>
          <w:rFonts w:ascii="Arial" w:eastAsia="Calibri" w:hAnsi="Arial" w:cs="Arial"/>
          <w:sz w:val="24"/>
          <w:szCs w:val="24"/>
          <w:lang w:val="en-GB"/>
        </w:rPr>
        <w:t>Featuring motors with power from 45 to 110 kW, models from th</w:t>
      </w:r>
      <w:r w:rsidR="002E604C" w:rsidRPr="00D25839">
        <w:rPr>
          <w:rFonts w:ascii="Arial" w:eastAsia="Calibri" w:hAnsi="Arial" w:cs="Arial"/>
          <w:sz w:val="24"/>
          <w:szCs w:val="24"/>
          <w:lang w:val="en-GB"/>
        </w:rPr>
        <w:t>i</w:t>
      </w:r>
      <w:r w:rsidRPr="00D25839">
        <w:rPr>
          <w:rFonts w:ascii="Arial" w:eastAsia="Calibri" w:hAnsi="Arial" w:cs="Arial"/>
          <w:sz w:val="24"/>
          <w:szCs w:val="24"/>
          <w:lang w:val="en-GB"/>
        </w:rPr>
        <w:t xml:space="preserve">s series can cover delivery volumes from 8.4 to 19.4 </w:t>
      </w:r>
      <w:r w:rsidRPr="00D25839">
        <w:rPr>
          <w:rFonts w:ascii="Arial" w:eastAsia="Times New Roman" w:hAnsi="Arial" w:cs="Times New Roman"/>
          <w:sz w:val="24"/>
          <w:szCs w:val="24"/>
          <w:lang w:val="en-GB" w:eastAsia="de-DE"/>
        </w:rPr>
        <w:t>m³/min and are designed for pressures up to 15 bar.</w:t>
      </w:r>
      <w:r w:rsidR="002E604C" w:rsidRPr="00D25839">
        <w:rPr>
          <w:rFonts w:ascii="Arial" w:eastAsia="Times New Roman" w:hAnsi="Arial" w:cs="Times New Roman"/>
          <w:sz w:val="24"/>
          <w:szCs w:val="24"/>
          <w:lang w:val="en-GB" w:eastAsia="de-DE"/>
        </w:rPr>
        <w:t xml:space="preserve"> Particularly at low pressures, even higher delivery volumes can be achieved</w:t>
      </w:r>
      <w:r w:rsidRPr="00D25839">
        <w:rPr>
          <w:rFonts w:ascii="Arial" w:hAnsi="Arial" w:cs="Arial"/>
          <w:sz w:val="24"/>
          <w:szCs w:val="24"/>
          <w:lang w:val="en-GB"/>
        </w:rPr>
        <w:t>.</w:t>
      </w:r>
    </w:p>
    <w:p w14:paraId="41391406" w14:textId="77777777" w:rsidR="003B2D3D" w:rsidRPr="00D25839" w:rsidRDefault="003B2D3D" w:rsidP="003B2D3D">
      <w:pPr>
        <w:spacing w:after="240" w:line="200" w:lineRule="atLeast"/>
        <w:rPr>
          <w:rFonts w:ascii="Arial" w:eastAsia="Times New Roman" w:hAnsi="Arial" w:cs="Times New Roman"/>
          <w:sz w:val="24"/>
          <w:szCs w:val="24"/>
          <w:lang w:val="en-GB" w:eastAsia="de-DE"/>
        </w:rPr>
      </w:pPr>
      <w:r w:rsidRPr="00D25839">
        <w:rPr>
          <w:rFonts w:ascii="Arial" w:hAnsi="Arial" w:cs="Arial"/>
          <w:sz w:val="24"/>
          <w:szCs w:val="24"/>
          <w:lang w:val="en-GB"/>
        </w:rPr>
        <w:t>The environmentally friendly system design even extends to the fluid filter elements: they are metal-free and after use can simply be thermally disposed of without need of further treatment</w:t>
      </w:r>
      <w:r w:rsidRPr="00D25839">
        <w:rPr>
          <w:rFonts w:ascii="Arial" w:eastAsia="Times New Roman" w:hAnsi="Arial" w:cs="Times New Roman"/>
          <w:sz w:val="24"/>
          <w:szCs w:val="24"/>
          <w:lang w:val="en-GB" w:eastAsia="de-DE"/>
        </w:rPr>
        <w:t>.</w:t>
      </w:r>
    </w:p>
    <w:p w14:paraId="45C20FEF" w14:textId="677E0BCE" w:rsidR="003B2D3D" w:rsidRPr="00D25839" w:rsidRDefault="003B2D3D" w:rsidP="003B2D3D">
      <w:pPr>
        <w:spacing w:after="240" w:line="200" w:lineRule="atLeast"/>
        <w:rPr>
          <w:rFonts w:ascii="Arial" w:eastAsia="Times New Roman" w:hAnsi="Arial" w:cs="Times New Roman"/>
          <w:sz w:val="24"/>
          <w:szCs w:val="24"/>
          <w:lang w:val="en-GB" w:eastAsia="de-DE"/>
        </w:rPr>
      </w:pPr>
      <w:r w:rsidRPr="00D25839">
        <w:rPr>
          <w:rFonts w:ascii="Arial" w:eastAsia="Times New Roman" w:hAnsi="Arial" w:cs="Times New Roman"/>
          <w:sz w:val="24"/>
          <w:szCs w:val="24"/>
          <w:lang w:val="en-GB" w:eastAsia="de-DE"/>
        </w:rPr>
        <w:t xml:space="preserve">In addition to the standard versions, versions with an add-on refrigeration dryer module are available, which permit both compressed air generation and drying in a comparatively small space. The refrigeration dryer is dimensioned for high ambient temperatures and operates with very little pressure loss. In comparison to the previous version, energy consumption has been reduced significantly, whilst the required refrigerant charge is also around 25 percent lower. The dryer is accommodated in a separate housing and is therefore not </w:t>
      </w:r>
      <w:r w:rsidR="001D661D" w:rsidRPr="00D25839">
        <w:rPr>
          <w:rFonts w:ascii="Arial" w:eastAsia="Times New Roman" w:hAnsi="Arial" w:cs="Times New Roman"/>
          <w:sz w:val="24"/>
          <w:szCs w:val="24"/>
          <w:lang w:val="en-GB" w:eastAsia="de-DE"/>
        </w:rPr>
        <w:t xml:space="preserve">negatively </w:t>
      </w:r>
      <w:r w:rsidRPr="00D25839">
        <w:rPr>
          <w:rFonts w:ascii="Arial" w:eastAsia="Times New Roman" w:hAnsi="Arial" w:cs="Times New Roman"/>
          <w:sz w:val="24"/>
          <w:szCs w:val="24"/>
          <w:lang w:val="en-GB" w:eastAsia="de-DE"/>
        </w:rPr>
        <w:t>influenced</w:t>
      </w:r>
      <w:r w:rsidR="001D661D" w:rsidRPr="00D25839">
        <w:rPr>
          <w:rFonts w:ascii="Arial" w:eastAsia="Times New Roman" w:hAnsi="Arial" w:cs="Times New Roman"/>
          <w:sz w:val="24"/>
          <w:szCs w:val="24"/>
          <w:lang w:val="en-GB" w:eastAsia="de-DE"/>
        </w:rPr>
        <w:t xml:space="preserve"> thermally</w:t>
      </w:r>
      <w:r w:rsidRPr="00D25839">
        <w:rPr>
          <w:rFonts w:ascii="Arial" w:eastAsia="Times New Roman" w:hAnsi="Arial" w:cs="Times New Roman"/>
          <w:sz w:val="24"/>
          <w:szCs w:val="24"/>
          <w:lang w:val="en-GB" w:eastAsia="de-DE"/>
        </w:rPr>
        <w:t xml:space="preserve"> by the </w:t>
      </w:r>
      <w:r w:rsidR="001D661D" w:rsidRPr="00D25839">
        <w:rPr>
          <w:rFonts w:ascii="Arial" w:eastAsia="Times New Roman" w:hAnsi="Arial" w:cs="Times New Roman"/>
          <w:sz w:val="24"/>
          <w:szCs w:val="24"/>
          <w:lang w:val="en-GB" w:eastAsia="de-DE"/>
        </w:rPr>
        <w:t xml:space="preserve">exhaust air from the </w:t>
      </w:r>
      <w:r w:rsidRPr="00D25839">
        <w:rPr>
          <w:rFonts w:ascii="Arial" w:eastAsia="Times New Roman" w:hAnsi="Arial" w:cs="Times New Roman"/>
          <w:sz w:val="24"/>
          <w:szCs w:val="24"/>
          <w:lang w:val="en-GB" w:eastAsia="de-DE"/>
        </w:rPr>
        <w:t>compressor.</w:t>
      </w:r>
    </w:p>
    <w:p w14:paraId="40EA10ED" w14:textId="77777777" w:rsidR="003B2D3D" w:rsidRPr="00D25839" w:rsidRDefault="003B2D3D" w:rsidP="003B2D3D">
      <w:pPr>
        <w:spacing w:after="240" w:line="200" w:lineRule="atLeast"/>
        <w:rPr>
          <w:rFonts w:ascii="Arial" w:eastAsia="Times New Roman" w:hAnsi="Arial" w:cs="Times New Roman"/>
          <w:sz w:val="24"/>
          <w:szCs w:val="24"/>
          <w:lang w:val="en-GB" w:eastAsia="de-DE"/>
        </w:rPr>
      </w:pPr>
      <w:r w:rsidRPr="00D25839">
        <w:rPr>
          <w:rFonts w:ascii="Arial" w:eastAsia="Times New Roman" w:hAnsi="Arial" w:cs="Times New Roman"/>
          <w:sz w:val="24"/>
          <w:szCs w:val="24"/>
          <w:lang w:val="en-GB" w:eastAsia="de-DE"/>
        </w:rPr>
        <w:t>The CSD and CSDX are both available with variable speed control; as with the standard systems, these versions are designed for optimised cost-efficiency, operational reliability and maintenance-friendliness.</w:t>
      </w:r>
    </w:p>
    <w:p w14:paraId="6E982A6A" w14:textId="0823649B" w:rsidR="003B2D3D" w:rsidRPr="00D25839" w:rsidRDefault="003B2D3D" w:rsidP="003B2D3D">
      <w:pPr>
        <w:spacing w:after="240" w:line="200" w:lineRule="atLeast"/>
        <w:rPr>
          <w:rFonts w:ascii="Arial" w:hAnsi="Arial" w:cs="Arial"/>
          <w:sz w:val="24"/>
          <w:szCs w:val="24"/>
          <w:lang w:val="en-GB"/>
        </w:rPr>
      </w:pPr>
      <w:r w:rsidRPr="00D25839">
        <w:rPr>
          <w:rFonts w:ascii="Arial" w:hAnsi="Arial" w:cs="Arial"/>
          <w:sz w:val="24"/>
          <w:szCs w:val="24"/>
          <w:lang w:val="en-GB"/>
        </w:rPr>
        <w:lastRenderedPageBreak/>
        <w:t xml:space="preserve">All </w:t>
      </w:r>
      <w:proofErr w:type="spellStart"/>
      <w:r w:rsidRPr="00D25839">
        <w:rPr>
          <w:rFonts w:ascii="Arial" w:hAnsi="Arial" w:cs="Arial"/>
          <w:sz w:val="24"/>
          <w:szCs w:val="24"/>
          <w:lang w:val="en-GB"/>
        </w:rPr>
        <w:t>Kaeser</w:t>
      </w:r>
      <w:proofErr w:type="spellEnd"/>
      <w:r w:rsidRPr="00D25839">
        <w:rPr>
          <w:rFonts w:ascii="Arial" w:hAnsi="Arial" w:cs="Arial"/>
          <w:sz w:val="24"/>
          <w:szCs w:val="24"/>
          <w:lang w:val="en-GB"/>
        </w:rPr>
        <w:t xml:space="preserve"> rotary screw compressors impress when it comes to the question of sustainability. Not only do they operate extremely economically, but they are produced in Germany to the </w:t>
      </w:r>
      <w:r w:rsidR="00F01A53" w:rsidRPr="00D25839">
        <w:rPr>
          <w:rFonts w:ascii="Arial" w:hAnsi="Arial" w:cs="Arial"/>
          <w:sz w:val="24"/>
          <w:szCs w:val="24"/>
          <w:lang w:val="en-GB"/>
        </w:rPr>
        <w:t>stricte</w:t>
      </w:r>
      <w:r w:rsidRPr="00D25839">
        <w:rPr>
          <w:rFonts w:ascii="Arial" w:hAnsi="Arial" w:cs="Arial"/>
          <w:sz w:val="24"/>
          <w:szCs w:val="24"/>
          <w:lang w:val="en-GB"/>
        </w:rPr>
        <w:t xml:space="preserve">st quality standards and requirements. Exceptional durability means they can serve a company for many decades to come. Should it ever become necessary to replace them, many of the </w:t>
      </w:r>
      <w:r w:rsidR="00A26AD5" w:rsidRPr="00D25839">
        <w:rPr>
          <w:rFonts w:ascii="Arial" w:hAnsi="Arial" w:cs="Arial"/>
          <w:sz w:val="24"/>
          <w:szCs w:val="24"/>
          <w:lang w:val="en-GB"/>
        </w:rPr>
        <w:t>components</w:t>
      </w:r>
      <w:r w:rsidRPr="00D25839">
        <w:rPr>
          <w:rFonts w:ascii="Arial" w:hAnsi="Arial" w:cs="Arial"/>
          <w:sz w:val="24"/>
          <w:szCs w:val="24"/>
          <w:lang w:val="en-GB"/>
        </w:rPr>
        <w:t xml:space="preserve"> used in their manufacture are recyclable. When it comes to your compressed air supply, </w:t>
      </w:r>
      <w:proofErr w:type="spellStart"/>
      <w:r w:rsidRPr="00D25839">
        <w:rPr>
          <w:rFonts w:ascii="Arial" w:hAnsi="Arial" w:cs="Arial"/>
          <w:sz w:val="24"/>
          <w:szCs w:val="24"/>
          <w:lang w:val="en-GB"/>
        </w:rPr>
        <w:t>Kaeser</w:t>
      </w:r>
      <w:proofErr w:type="spellEnd"/>
      <w:r w:rsidRPr="00D25839">
        <w:rPr>
          <w:rFonts w:ascii="Arial" w:hAnsi="Arial" w:cs="Arial"/>
          <w:sz w:val="24"/>
          <w:szCs w:val="24"/>
          <w:lang w:val="en-GB"/>
        </w:rPr>
        <w:t xml:space="preserve"> also represents a plus point with regard to nature and the environment.</w:t>
      </w:r>
    </w:p>
    <w:p w14:paraId="5EA007F0" w14:textId="77777777" w:rsidR="003B2D3D" w:rsidRPr="00D25839" w:rsidRDefault="003B2D3D" w:rsidP="003B2D3D">
      <w:pPr>
        <w:spacing w:after="240" w:line="200" w:lineRule="atLeast"/>
        <w:rPr>
          <w:rFonts w:ascii="Arial" w:hAnsi="Arial" w:cs="Arial"/>
          <w:sz w:val="24"/>
          <w:szCs w:val="24"/>
          <w:lang w:val="en-US"/>
        </w:rPr>
      </w:pPr>
    </w:p>
    <w:p w14:paraId="3C5D5D87" w14:textId="77777777" w:rsidR="003B2D3D" w:rsidRPr="00D25839" w:rsidRDefault="00617C91" w:rsidP="003B2D3D">
      <w:pPr>
        <w:pBdr>
          <w:bottom w:val="single" w:sz="6" w:space="1" w:color="auto"/>
        </w:pBdr>
        <w:spacing w:after="0" w:line="240" w:lineRule="auto"/>
        <w:rPr>
          <w:rFonts w:ascii="Arial" w:hAnsi="Arial" w:cs="Arial"/>
          <w:sz w:val="24"/>
          <w:szCs w:val="24"/>
          <w:lang w:val="en-US"/>
        </w:rPr>
      </w:pPr>
      <w:r w:rsidRPr="00D25839">
        <w:rPr>
          <w:rFonts w:ascii="Arial" w:hAnsi="Arial" w:cs="Arial"/>
          <w:sz w:val="24"/>
          <w:szCs w:val="24"/>
          <w:lang w:val="en-GB"/>
        </w:rPr>
        <w:t xml:space="preserve">Free for publication, Copy </w:t>
      </w:r>
      <w:r w:rsidR="003B2D3D" w:rsidRPr="00D25839">
        <w:rPr>
          <w:rFonts w:ascii="Arial" w:hAnsi="Arial" w:cs="Arial"/>
          <w:sz w:val="24"/>
          <w:szCs w:val="24"/>
          <w:lang w:val="en-GB"/>
        </w:rPr>
        <w:t>appreciated</w:t>
      </w:r>
    </w:p>
    <w:p w14:paraId="64D9C7A0" w14:textId="77777777" w:rsidR="003B2D3D" w:rsidRPr="00D25839" w:rsidRDefault="003B2D3D" w:rsidP="003B2D3D">
      <w:pPr>
        <w:spacing w:after="0" w:line="240" w:lineRule="auto"/>
        <w:rPr>
          <w:rFonts w:ascii="Arial" w:hAnsi="Arial" w:cs="Arial"/>
          <w:sz w:val="24"/>
          <w:szCs w:val="24"/>
          <w:lang w:val="en-US"/>
        </w:rPr>
      </w:pPr>
    </w:p>
    <w:p w14:paraId="11CC3F30" w14:textId="77777777" w:rsidR="003B2D3D" w:rsidRPr="00D25839" w:rsidRDefault="003B2D3D" w:rsidP="003B2D3D">
      <w:pPr>
        <w:spacing w:after="0" w:line="240" w:lineRule="auto"/>
        <w:rPr>
          <w:rFonts w:ascii="Arial" w:hAnsi="Arial" w:cs="Arial"/>
          <w:sz w:val="24"/>
          <w:szCs w:val="24"/>
          <w:lang w:val="en-US"/>
        </w:rPr>
      </w:pPr>
      <w:r w:rsidRPr="00D25839">
        <w:rPr>
          <w:rFonts w:ascii="Arial" w:hAnsi="Arial" w:cs="Arial"/>
          <w:sz w:val="24"/>
          <w:szCs w:val="24"/>
          <w:lang w:val="en-US"/>
        </w:rPr>
        <w:t>Images</w:t>
      </w:r>
    </w:p>
    <w:p w14:paraId="63A0C3CA" w14:textId="77777777" w:rsidR="003B2D3D" w:rsidRPr="00D25839" w:rsidRDefault="003B2D3D" w:rsidP="003B2D3D">
      <w:pPr>
        <w:spacing w:after="0" w:line="240" w:lineRule="auto"/>
        <w:rPr>
          <w:rFonts w:ascii="Arial" w:hAnsi="Arial" w:cs="Arial"/>
          <w:sz w:val="24"/>
          <w:szCs w:val="24"/>
          <w:lang w:val="en-US"/>
        </w:rPr>
      </w:pPr>
    </w:p>
    <w:p w14:paraId="298414CB" w14:textId="77777777" w:rsidR="003B2D3D" w:rsidRPr="00D25839" w:rsidRDefault="003B2D3D" w:rsidP="003B2D3D">
      <w:pPr>
        <w:spacing w:after="0" w:line="240" w:lineRule="auto"/>
        <w:rPr>
          <w:rFonts w:ascii="Arial" w:hAnsi="Arial" w:cs="Arial"/>
          <w:sz w:val="24"/>
          <w:szCs w:val="24"/>
          <w:lang w:val="en-US"/>
        </w:rPr>
      </w:pPr>
      <w:r w:rsidRPr="00D25839">
        <w:rPr>
          <w:noProof/>
        </w:rPr>
        <w:drawing>
          <wp:inline distT="0" distB="0" distL="0" distR="0" wp14:anchorId="6C11659A" wp14:editId="7273A2D4">
            <wp:extent cx="1584960" cy="112081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219" cy="1123828"/>
                    </a:xfrm>
                    <a:prstGeom prst="rect">
                      <a:avLst/>
                    </a:prstGeom>
                    <a:noFill/>
                    <a:ln>
                      <a:noFill/>
                    </a:ln>
                  </pic:spPr>
                </pic:pic>
              </a:graphicData>
            </a:graphic>
          </wp:inline>
        </w:drawing>
      </w:r>
      <w:r w:rsidRPr="00D25839">
        <w:rPr>
          <w:rFonts w:ascii="Arial" w:hAnsi="Arial" w:cs="Arial"/>
          <w:sz w:val="24"/>
          <w:szCs w:val="24"/>
          <w:lang w:val="en-US"/>
        </w:rPr>
        <w:t xml:space="preserve"> </w:t>
      </w:r>
      <w:r w:rsidRPr="00D25839">
        <w:rPr>
          <w:noProof/>
        </w:rPr>
        <w:drawing>
          <wp:inline distT="0" distB="0" distL="0" distR="0" wp14:anchorId="593A8FC8" wp14:editId="36AAD3BC">
            <wp:extent cx="1668780" cy="1180090"/>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2" cy="1183684"/>
                    </a:xfrm>
                    <a:prstGeom prst="rect">
                      <a:avLst/>
                    </a:prstGeom>
                    <a:noFill/>
                    <a:ln>
                      <a:noFill/>
                    </a:ln>
                  </pic:spPr>
                </pic:pic>
              </a:graphicData>
            </a:graphic>
          </wp:inline>
        </w:drawing>
      </w:r>
    </w:p>
    <w:p w14:paraId="4B1E859D" w14:textId="77777777" w:rsidR="003B2D3D" w:rsidRPr="00D25839" w:rsidRDefault="003B2D3D" w:rsidP="003B2D3D">
      <w:pPr>
        <w:spacing w:after="0" w:line="240" w:lineRule="auto"/>
        <w:rPr>
          <w:rFonts w:ascii="Arial" w:hAnsi="Arial" w:cs="Arial"/>
          <w:sz w:val="24"/>
          <w:szCs w:val="24"/>
          <w:lang w:val="en-US"/>
        </w:rPr>
      </w:pPr>
    </w:p>
    <w:p w14:paraId="6CF8B804" w14:textId="77777777" w:rsidR="003B2D3D" w:rsidRPr="000D674B" w:rsidRDefault="003B2D3D" w:rsidP="003B2D3D">
      <w:pPr>
        <w:spacing w:after="0" w:line="240" w:lineRule="auto"/>
        <w:rPr>
          <w:rFonts w:ascii="Arial" w:hAnsi="Arial" w:cs="Arial"/>
          <w:sz w:val="24"/>
          <w:szCs w:val="24"/>
          <w:lang w:val="en-GB"/>
        </w:rPr>
      </w:pPr>
      <w:r w:rsidRPr="00D25839">
        <w:rPr>
          <w:rFonts w:ascii="Arial" w:hAnsi="Arial" w:cs="Arial"/>
          <w:sz w:val="24"/>
          <w:szCs w:val="24"/>
          <w:lang w:val="en-GB"/>
        </w:rPr>
        <w:t>The CSD and CSDX impress with high efficiency, cost savings and sustainability.</w:t>
      </w:r>
      <w:r w:rsidRPr="000D674B">
        <w:rPr>
          <w:rFonts w:ascii="Arial" w:hAnsi="Arial" w:cs="Arial"/>
          <w:sz w:val="24"/>
          <w:szCs w:val="24"/>
          <w:lang w:val="en-GB"/>
        </w:rPr>
        <w:t xml:space="preserve"> </w:t>
      </w:r>
    </w:p>
    <w:p w14:paraId="1CB86572" w14:textId="77777777" w:rsidR="003B2D3D" w:rsidRPr="000D674B" w:rsidRDefault="003B2D3D" w:rsidP="003B2D3D">
      <w:pPr>
        <w:spacing w:after="0" w:line="240" w:lineRule="auto"/>
        <w:rPr>
          <w:rFonts w:ascii="Arial" w:hAnsi="Arial" w:cs="Arial"/>
          <w:sz w:val="24"/>
          <w:szCs w:val="24"/>
          <w:lang w:val="en-GB"/>
        </w:rPr>
      </w:pPr>
    </w:p>
    <w:p w14:paraId="691880C8" w14:textId="77777777" w:rsidR="00D5025D" w:rsidRPr="003B2D3D" w:rsidRDefault="00D5025D" w:rsidP="003821C4">
      <w:pPr>
        <w:rPr>
          <w:lang w:val="en-GB"/>
        </w:rPr>
      </w:pPr>
    </w:p>
    <w:sectPr w:rsidR="00D5025D" w:rsidRPr="003B2D3D" w:rsidSect="00A76EF6">
      <w:headerReference w:type="even" r:id="rId9"/>
      <w:headerReference w:type="default" r:id="rId10"/>
      <w:footerReference w:type="default" r:id="rId11"/>
      <w:headerReference w:type="first" r:id="rId12"/>
      <w:footerReference w:type="first" r:id="rId13"/>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369D" w14:textId="77777777" w:rsidR="00260B1E" w:rsidRDefault="00260B1E" w:rsidP="004B3198">
      <w:pPr>
        <w:spacing w:after="0" w:line="240" w:lineRule="auto"/>
      </w:pPr>
      <w:r>
        <w:separator/>
      </w:r>
    </w:p>
  </w:endnote>
  <w:endnote w:type="continuationSeparator" w:id="0">
    <w:p w14:paraId="2CE75310" w14:textId="77777777" w:rsidR="00260B1E" w:rsidRDefault="00260B1E"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F756" w14:textId="77777777" w:rsidR="002E1C5E" w:rsidRDefault="002E1C5E" w:rsidP="004818CE">
    <w:pPr>
      <w:pStyle w:val="Fuzeile"/>
      <w:tabs>
        <w:tab w:val="clear" w:pos="9072"/>
        <w:tab w:val="left" w:pos="7416"/>
      </w:tabs>
    </w:pPr>
  </w:p>
  <w:p w14:paraId="026E936F" w14:textId="77777777"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3220" w14:textId="77777777" w:rsidR="002B1C89" w:rsidRDefault="002B1C89">
    <w:pPr>
      <w:pStyle w:val="Fuzeile"/>
    </w:pPr>
  </w:p>
  <w:p w14:paraId="21C3B3E5" w14:textId="77777777"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AD20" w14:textId="77777777" w:rsidR="00260B1E" w:rsidRDefault="00260B1E" w:rsidP="004B3198">
      <w:pPr>
        <w:spacing w:after="0" w:line="240" w:lineRule="auto"/>
      </w:pPr>
      <w:r>
        <w:separator/>
      </w:r>
    </w:p>
  </w:footnote>
  <w:footnote w:type="continuationSeparator" w:id="0">
    <w:p w14:paraId="69330D6F" w14:textId="77777777" w:rsidR="00260B1E" w:rsidRDefault="00260B1E"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D07B" w14:textId="77777777" w:rsidR="004B3198" w:rsidRDefault="0058296A">
    <w:pPr>
      <w:pStyle w:val="Kopfzeile"/>
    </w:pPr>
    <w:r>
      <w:rPr>
        <w:noProof/>
      </w:rPr>
      <w:pict w14:anchorId="4E76F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1049"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DED5E5A" w14:textId="77777777" w:rsidR="004818CE" w:rsidRDefault="0058296A" w:rsidP="004818CE">
        <w:pPr>
          <w:pStyle w:val="Kopfzeile"/>
          <w:spacing w:after="40"/>
        </w:pPr>
        <w:r>
          <w:rPr>
            <w:noProof/>
          </w:rPr>
          <w:pict w14:anchorId="44D6D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1050"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14:paraId="06497C3D" w14:textId="77777777" w:rsidR="004818CE" w:rsidRDefault="004818CE">
        <w:pPr>
          <w:pStyle w:val="Kopfzeile"/>
          <w:rPr>
            <w:rFonts w:ascii="Arial" w:hAnsi="Arial" w:cs="Arial"/>
            <w:b/>
            <w:bCs/>
            <w:sz w:val="24"/>
            <w:szCs w:val="24"/>
          </w:rPr>
        </w:pPr>
      </w:p>
      <w:p w14:paraId="4C2FE5F5" w14:textId="77777777" w:rsidR="004818CE" w:rsidRDefault="004818CE">
        <w:pPr>
          <w:pStyle w:val="Kopfzeile"/>
          <w:rPr>
            <w:rFonts w:ascii="Arial" w:hAnsi="Arial" w:cs="Arial"/>
            <w:b/>
            <w:bCs/>
            <w:sz w:val="24"/>
            <w:szCs w:val="24"/>
          </w:rPr>
        </w:pPr>
      </w:p>
      <w:p w14:paraId="6495D1E0" w14:textId="77777777" w:rsidR="004818CE" w:rsidRDefault="004818CE">
        <w:pPr>
          <w:pStyle w:val="Kopfzeile"/>
          <w:rPr>
            <w:rFonts w:ascii="Arial" w:hAnsi="Arial" w:cs="Arial"/>
            <w:b/>
            <w:bCs/>
            <w:sz w:val="24"/>
            <w:szCs w:val="24"/>
          </w:rPr>
        </w:pPr>
      </w:p>
      <w:p w14:paraId="62A17177" w14:textId="77777777"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14:paraId="668ABC11" w14:textId="77777777" w:rsidR="004818CE" w:rsidRDefault="004818CE" w:rsidP="004818CE">
        <w:pPr>
          <w:pStyle w:val="Kopfzeile"/>
          <w:ind w:left="2544" w:firstLine="4536"/>
        </w:pPr>
      </w:p>
      <w:p w14:paraId="735DD035" w14:textId="77777777" w:rsidR="004818CE" w:rsidRDefault="0058296A" w:rsidP="004818CE">
        <w:pPr>
          <w:pStyle w:val="Kopfzeile"/>
          <w:ind w:left="2544" w:firstLine="4536"/>
        </w:pPr>
      </w:p>
    </w:sdtContent>
  </w:sdt>
  <w:p w14:paraId="71098101" w14:textId="77777777"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5076" w14:textId="77777777" w:rsidR="00A76EF6" w:rsidRDefault="0058296A" w:rsidP="00A76EF6">
    <w:pPr>
      <w:pStyle w:val="Kopfzeile"/>
      <w:spacing w:after="40"/>
    </w:pPr>
    <w:r>
      <w:rPr>
        <w:noProof/>
      </w:rPr>
      <w:pict w14:anchorId="0126B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1048"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14:paraId="59436D06" w14:textId="77777777" w:rsidR="00A76EF6" w:rsidRDefault="00A76EF6">
    <w:pPr>
      <w:pStyle w:val="Kopfzeile"/>
    </w:pPr>
  </w:p>
  <w:p w14:paraId="0ABA54D4" w14:textId="77777777" w:rsidR="00A76EF6" w:rsidRDefault="00A76EF6">
    <w:pPr>
      <w:pStyle w:val="Kopfzeile"/>
    </w:pPr>
  </w:p>
  <w:p w14:paraId="2954EDBB" w14:textId="77777777" w:rsidR="00A76EF6" w:rsidRDefault="00A76EF6">
    <w:pPr>
      <w:pStyle w:val="Kopfzeile"/>
    </w:pPr>
  </w:p>
  <w:p w14:paraId="3A30F8EC" w14:textId="77777777" w:rsidR="00A76EF6" w:rsidRDefault="00A76EF6">
    <w:pPr>
      <w:pStyle w:val="Kopfzeile"/>
    </w:pPr>
  </w:p>
  <w:p w14:paraId="03CA5559" w14:textId="77777777" w:rsidR="00A76EF6" w:rsidRDefault="00A76EF6">
    <w:pPr>
      <w:pStyle w:val="Kopfzeile"/>
    </w:pPr>
  </w:p>
  <w:p w14:paraId="0438E21F" w14:textId="77777777" w:rsidR="00A76EF6" w:rsidRDefault="00A76EF6">
    <w:pPr>
      <w:pStyle w:val="Kopfzeile"/>
    </w:pPr>
  </w:p>
  <w:p w14:paraId="154767E0" w14:textId="77777777"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007B1"/>
    <w:rsid w:val="000B1EF6"/>
    <w:rsid w:val="000C368F"/>
    <w:rsid w:val="00104510"/>
    <w:rsid w:val="001469AE"/>
    <w:rsid w:val="00170880"/>
    <w:rsid w:val="001D661D"/>
    <w:rsid w:val="00251F0E"/>
    <w:rsid w:val="00260B1E"/>
    <w:rsid w:val="00286CA7"/>
    <w:rsid w:val="002B1C89"/>
    <w:rsid w:val="002E1C5E"/>
    <w:rsid w:val="002E604C"/>
    <w:rsid w:val="002F583C"/>
    <w:rsid w:val="00305251"/>
    <w:rsid w:val="003821C4"/>
    <w:rsid w:val="003B2D3D"/>
    <w:rsid w:val="003B5FAC"/>
    <w:rsid w:val="00446BB7"/>
    <w:rsid w:val="004818CE"/>
    <w:rsid w:val="004B3198"/>
    <w:rsid w:val="004D2186"/>
    <w:rsid w:val="0058296A"/>
    <w:rsid w:val="00617C91"/>
    <w:rsid w:val="0063585B"/>
    <w:rsid w:val="0065411B"/>
    <w:rsid w:val="00660BC9"/>
    <w:rsid w:val="0067193E"/>
    <w:rsid w:val="006C6CE5"/>
    <w:rsid w:val="00726741"/>
    <w:rsid w:val="00736E8C"/>
    <w:rsid w:val="0082340D"/>
    <w:rsid w:val="00862A72"/>
    <w:rsid w:val="00866EB3"/>
    <w:rsid w:val="00890633"/>
    <w:rsid w:val="00897C46"/>
    <w:rsid w:val="008D7EF0"/>
    <w:rsid w:val="008E3FD6"/>
    <w:rsid w:val="009E3736"/>
    <w:rsid w:val="00A26AD5"/>
    <w:rsid w:val="00A53780"/>
    <w:rsid w:val="00A76EF6"/>
    <w:rsid w:val="00A839F0"/>
    <w:rsid w:val="00AA1AB5"/>
    <w:rsid w:val="00B57AC7"/>
    <w:rsid w:val="00C16408"/>
    <w:rsid w:val="00C20C75"/>
    <w:rsid w:val="00C9170C"/>
    <w:rsid w:val="00CA1C81"/>
    <w:rsid w:val="00D25839"/>
    <w:rsid w:val="00D5025D"/>
    <w:rsid w:val="00D73389"/>
    <w:rsid w:val="00DD2C78"/>
    <w:rsid w:val="00EA1547"/>
    <w:rsid w:val="00EC19C7"/>
    <w:rsid w:val="00F01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99D8"/>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2D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table" w:styleId="Tabellenraster">
    <w:name w:val="Table Grid"/>
    <w:basedOn w:val="NormaleTabelle"/>
    <w:uiPriority w:val="39"/>
    <w:rsid w:val="0082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Standard"/>
    <w:rsid w:val="003B2D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owt-font4-arial">
    <w:name w:val="qowt-font4-arial"/>
    <w:basedOn w:val="Absatz-Standardschriftart"/>
    <w:rsid w:val="003B2D3D"/>
  </w:style>
  <w:style w:type="paragraph" w:customStyle="1" w:styleId="qowt-stl-piedepgina">
    <w:name w:val="qowt-stl-piedepgina"/>
    <w:basedOn w:val="Standard"/>
    <w:rsid w:val="003B2D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owt-stl-encabezado">
    <w:name w:val="qowt-stl-encabezado"/>
    <w:basedOn w:val="Standard"/>
    <w:rsid w:val="003B2D3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0520">
      <w:bodyDiv w:val="1"/>
      <w:marLeft w:val="0"/>
      <w:marRight w:val="0"/>
      <w:marTop w:val="0"/>
      <w:marBottom w:val="0"/>
      <w:divBdr>
        <w:top w:val="none" w:sz="0" w:space="0" w:color="auto"/>
        <w:left w:val="none" w:sz="0" w:space="0" w:color="auto"/>
        <w:bottom w:val="none" w:sz="0" w:space="0" w:color="auto"/>
        <w:right w:val="none" w:sz="0" w:space="0" w:color="auto"/>
      </w:divBdr>
      <w:divsChild>
        <w:div w:id="1862431275">
          <w:marLeft w:val="0"/>
          <w:marRight w:val="0"/>
          <w:marTop w:val="0"/>
          <w:marBottom w:val="0"/>
          <w:divBdr>
            <w:top w:val="none" w:sz="0" w:space="0" w:color="auto"/>
            <w:left w:val="none" w:sz="0" w:space="0" w:color="auto"/>
            <w:bottom w:val="none" w:sz="0" w:space="0" w:color="auto"/>
            <w:right w:val="none" w:sz="0" w:space="0" w:color="auto"/>
          </w:divBdr>
          <w:divsChild>
            <w:div w:id="590549026">
              <w:marLeft w:val="0"/>
              <w:marRight w:val="0"/>
              <w:marTop w:val="0"/>
              <w:marBottom w:val="0"/>
              <w:divBdr>
                <w:top w:val="none" w:sz="0" w:space="0" w:color="auto"/>
                <w:left w:val="none" w:sz="0" w:space="0" w:color="auto"/>
                <w:bottom w:val="none" w:sz="0" w:space="0" w:color="auto"/>
                <w:right w:val="none" w:sz="0" w:space="0" w:color="auto"/>
              </w:divBdr>
            </w:div>
          </w:divsChild>
        </w:div>
        <w:div w:id="2018187430">
          <w:marLeft w:val="0"/>
          <w:marRight w:val="0"/>
          <w:marTop w:val="0"/>
          <w:marBottom w:val="0"/>
          <w:divBdr>
            <w:top w:val="none" w:sz="0" w:space="0" w:color="auto"/>
            <w:left w:val="none" w:sz="0" w:space="0" w:color="auto"/>
            <w:bottom w:val="none" w:sz="0" w:space="0" w:color="auto"/>
            <w:right w:val="none" w:sz="0" w:space="0" w:color="auto"/>
          </w:divBdr>
        </w:div>
        <w:div w:id="546063953">
          <w:marLeft w:val="0"/>
          <w:marRight w:val="0"/>
          <w:marTop w:val="0"/>
          <w:marBottom w:val="0"/>
          <w:divBdr>
            <w:top w:val="none" w:sz="0" w:space="0" w:color="auto"/>
            <w:left w:val="none" w:sz="0" w:space="0" w:color="auto"/>
            <w:bottom w:val="none" w:sz="0" w:space="0" w:color="auto"/>
            <w:right w:val="none" w:sz="0" w:space="0" w:color="auto"/>
          </w:divBdr>
        </w:div>
        <w:div w:id="1095055912">
          <w:marLeft w:val="0"/>
          <w:marRight w:val="0"/>
          <w:marTop w:val="0"/>
          <w:marBottom w:val="0"/>
          <w:divBdr>
            <w:top w:val="none" w:sz="0" w:space="0" w:color="auto"/>
            <w:left w:val="none" w:sz="0" w:space="0" w:color="auto"/>
            <w:bottom w:val="none" w:sz="0" w:space="0" w:color="auto"/>
            <w:right w:val="none" w:sz="0" w:space="0" w:color="auto"/>
          </w:divBdr>
        </w:div>
        <w:div w:id="701174822">
          <w:marLeft w:val="0"/>
          <w:marRight w:val="0"/>
          <w:marTop w:val="0"/>
          <w:marBottom w:val="0"/>
          <w:divBdr>
            <w:top w:val="none" w:sz="0" w:space="0" w:color="auto"/>
            <w:left w:val="none" w:sz="0" w:space="0" w:color="auto"/>
            <w:bottom w:val="none" w:sz="0" w:space="0" w:color="auto"/>
            <w:right w:val="none" w:sz="0" w:space="0" w:color="auto"/>
          </w:divBdr>
        </w:div>
        <w:div w:id="156191663">
          <w:marLeft w:val="0"/>
          <w:marRight w:val="0"/>
          <w:marTop w:val="0"/>
          <w:marBottom w:val="0"/>
          <w:divBdr>
            <w:top w:val="none" w:sz="0" w:space="0" w:color="auto"/>
            <w:left w:val="none" w:sz="0" w:space="0" w:color="auto"/>
            <w:bottom w:val="none" w:sz="0" w:space="0" w:color="auto"/>
            <w:right w:val="none" w:sz="0" w:space="0" w:color="auto"/>
          </w:divBdr>
        </w:div>
        <w:div w:id="679281288">
          <w:marLeft w:val="0"/>
          <w:marRight w:val="0"/>
          <w:marTop w:val="0"/>
          <w:marBottom w:val="0"/>
          <w:divBdr>
            <w:top w:val="none" w:sz="0" w:space="0" w:color="auto"/>
            <w:left w:val="none" w:sz="0" w:space="0" w:color="auto"/>
            <w:bottom w:val="none" w:sz="0" w:space="0" w:color="auto"/>
            <w:right w:val="none" w:sz="0" w:space="0" w:color="auto"/>
          </w:divBdr>
        </w:div>
        <w:div w:id="440078558">
          <w:marLeft w:val="0"/>
          <w:marRight w:val="0"/>
          <w:marTop w:val="0"/>
          <w:marBottom w:val="0"/>
          <w:divBdr>
            <w:top w:val="none" w:sz="0" w:space="0" w:color="auto"/>
            <w:left w:val="none" w:sz="0" w:space="0" w:color="auto"/>
            <w:bottom w:val="none" w:sz="0" w:space="0" w:color="auto"/>
            <w:right w:val="none" w:sz="0" w:space="0" w:color="auto"/>
          </w:divBdr>
          <w:divsChild>
            <w:div w:id="1176773515">
              <w:marLeft w:val="0"/>
              <w:marRight w:val="0"/>
              <w:marTop w:val="0"/>
              <w:marBottom w:val="0"/>
              <w:divBdr>
                <w:top w:val="none" w:sz="0" w:space="0" w:color="auto"/>
                <w:left w:val="none" w:sz="0" w:space="0" w:color="auto"/>
                <w:bottom w:val="none" w:sz="0" w:space="0" w:color="auto"/>
                <w:right w:val="none" w:sz="0" w:space="0" w:color="auto"/>
              </w:divBdr>
              <w:divsChild>
                <w:div w:id="5590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1F89-D88D-4B92-B518-48D42699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dcterms:created xsi:type="dcterms:W3CDTF">2023-02-14T06:31:00Z</dcterms:created>
  <dcterms:modified xsi:type="dcterms:W3CDTF">2023-03-10T10:57:00Z</dcterms:modified>
</cp:coreProperties>
</file>