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A0F" w:rsidRPr="009D2A0F" w:rsidRDefault="009D2A0F" w:rsidP="009D2A0F">
      <w:pPr>
        <w:widowControl w:val="0"/>
        <w:spacing w:after="240" w:line="200" w:lineRule="atLeast"/>
        <w:outlineLvl w:val="0"/>
        <w:rPr>
          <w:rFonts w:ascii="Arial" w:eastAsia="Arial" w:hAnsi="Arial" w:cs="Times New Roman"/>
          <w:sz w:val="28"/>
          <w:szCs w:val="28"/>
          <w:lang w:val="en-US"/>
        </w:rPr>
      </w:pPr>
      <w:r w:rsidRPr="009D2A0F">
        <w:rPr>
          <w:rFonts w:ascii="Arial" w:eastAsia="Arial" w:hAnsi="Arial" w:cs="Times New Roman"/>
          <w:b/>
          <w:bCs/>
          <w:spacing w:val="-2"/>
          <w:sz w:val="28"/>
          <w:szCs w:val="28"/>
          <w:lang w:val="en-US"/>
        </w:rPr>
        <w:t>The</w:t>
      </w:r>
      <w:r w:rsidRPr="009D2A0F">
        <w:rPr>
          <w:rFonts w:ascii="Arial" w:eastAsia="Arial" w:hAnsi="Arial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8"/>
          <w:szCs w:val="28"/>
          <w:lang w:val="en-US"/>
        </w:rPr>
        <w:t>New</w:t>
      </w:r>
      <w:r w:rsidRPr="009D2A0F">
        <w:rPr>
          <w:rFonts w:ascii="Arial" w:eastAsia="Arial" w:hAnsi="Arial" w:cs="Times New Roman"/>
          <w:b/>
          <w:bCs/>
          <w:spacing w:val="3"/>
          <w:sz w:val="28"/>
          <w:szCs w:val="28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8"/>
          <w:szCs w:val="28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b/>
          <w:bCs/>
          <w:spacing w:val="-1"/>
          <w:sz w:val="28"/>
          <w:szCs w:val="28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b/>
          <w:bCs/>
          <w:sz w:val="28"/>
          <w:szCs w:val="28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8"/>
          <w:szCs w:val="28"/>
          <w:lang w:val="en-US"/>
        </w:rPr>
        <w:t>100’</w:t>
      </w:r>
      <w:r w:rsidRPr="009D2A0F">
        <w:rPr>
          <w:rFonts w:ascii="Arial" w:eastAsia="Arial" w:hAnsi="Arial" w:cs="Times New Roman"/>
          <w:b/>
          <w:bCs/>
          <w:sz w:val="28"/>
          <w:szCs w:val="28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8"/>
          <w:szCs w:val="28"/>
          <w:lang w:val="en-US"/>
        </w:rPr>
        <w:t>Portable</w:t>
      </w:r>
      <w:r w:rsidRPr="009D2A0F">
        <w:rPr>
          <w:rFonts w:ascii="Arial" w:eastAsia="Arial" w:hAnsi="Arial" w:cs="Times New Roman"/>
          <w:b/>
          <w:bCs/>
          <w:spacing w:val="-2"/>
          <w:sz w:val="28"/>
          <w:szCs w:val="28"/>
          <w:lang w:val="en-US"/>
        </w:rPr>
        <w:t xml:space="preserve"> Compressor</w:t>
      </w:r>
      <w:r w:rsidRPr="009D2A0F">
        <w:rPr>
          <w:rFonts w:ascii="Arial" w:eastAsia="Arial" w:hAnsi="Arial" w:cs="Times New Roman"/>
          <w:b/>
          <w:bCs/>
          <w:sz w:val="28"/>
          <w:szCs w:val="28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8"/>
          <w:szCs w:val="28"/>
          <w:lang w:val="en-US"/>
        </w:rPr>
        <w:t>from</w:t>
      </w:r>
      <w:r w:rsidRPr="009D2A0F">
        <w:rPr>
          <w:rFonts w:ascii="Arial" w:eastAsia="Arial" w:hAnsi="Arial" w:cs="Times New Roman"/>
          <w:b/>
          <w:bCs/>
          <w:spacing w:val="1"/>
          <w:sz w:val="28"/>
          <w:szCs w:val="28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b/>
          <w:bCs/>
          <w:spacing w:val="-2"/>
          <w:sz w:val="28"/>
          <w:szCs w:val="28"/>
          <w:lang w:val="en-US"/>
        </w:rPr>
        <w:t>Kaeser</w:t>
      </w:r>
      <w:proofErr w:type="spellEnd"/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Arial"/>
          <w:sz w:val="52"/>
          <w:szCs w:val="52"/>
          <w:lang w:val="en-US"/>
        </w:rPr>
      </w:pPr>
      <w:r w:rsidRPr="009D2A0F">
        <w:rPr>
          <w:rFonts w:ascii="Arial" w:eastAsia="Calibri" w:hAnsi="Calibri" w:cs="Times New Roman"/>
          <w:b/>
          <w:spacing w:val="-1"/>
          <w:sz w:val="52"/>
          <w:lang w:val="en-US"/>
        </w:rPr>
        <w:t>Exceptional</w:t>
      </w:r>
      <w:r w:rsidRPr="009D2A0F">
        <w:rPr>
          <w:rFonts w:ascii="Arial" w:eastAsia="Calibri" w:hAnsi="Calibri" w:cs="Times New Roman"/>
          <w:b/>
          <w:spacing w:val="-2"/>
          <w:sz w:val="52"/>
          <w:lang w:val="en-US"/>
        </w:rPr>
        <w:t xml:space="preserve"> Power </w:t>
      </w:r>
      <w:r w:rsidRPr="009D2A0F">
        <w:rPr>
          <w:rFonts w:ascii="Arial" w:eastAsia="Calibri" w:hAnsi="Calibri" w:cs="Times New Roman"/>
          <w:b/>
          <w:sz w:val="52"/>
          <w:lang w:val="en-US"/>
        </w:rPr>
        <w:t>and</w:t>
      </w:r>
      <w:r w:rsidRPr="009D2A0F">
        <w:rPr>
          <w:rFonts w:ascii="Arial" w:eastAsia="Calibri" w:hAnsi="Calibri" w:cs="Times New Roman"/>
          <w:b/>
          <w:spacing w:val="-2"/>
          <w:sz w:val="52"/>
          <w:lang w:val="en-US"/>
        </w:rPr>
        <w:t xml:space="preserve"> </w:t>
      </w:r>
      <w:r w:rsidRPr="009D2A0F">
        <w:rPr>
          <w:rFonts w:ascii="Arial" w:eastAsia="Calibri" w:hAnsi="Calibri" w:cs="Times New Roman"/>
          <w:b/>
          <w:spacing w:val="-1"/>
          <w:sz w:val="52"/>
          <w:lang w:val="en-US"/>
        </w:rPr>
        <w:t>Performance</w:t>
      </w:r>
    </w:p>
    <w:p w:rsidR="009D2A0F" w:rsidRPr="009D2A0F" w:rsidRDefault="009D2A0F" w:rsidP="009D2A0F">
      <w:pPr>
        <w:widowControl w:val="0"/>
        <w:spacing w:after="240" w:line="200" w:lineRule="atLeast"/>
        <w:outlineLvl w:val="0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Modern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portable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compressors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 xml:space="preserve"> should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not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only</w:t>
      </w:r>
      <w:r w:rsidRPr="009D2A0F">
        <w:rPr>
          <w:rFonts w:ascii="Arial" w:eastAsia="Arial" w:hAnsi="Arial" w:cs="Times New Roman"/>
          <w:b/>
          <w:bCs/>
          <w:spacing w:val="-6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deliver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exceptional</w:t>
      </w:r>
      <w:r w:rsidRPr="009D2A0F">
        <w:rPr>
          <w:rFonts w:ascii="Arial" w:eastAsia="Arial" w:hAnsi="Arial" w:cs="Times New Roman"/>
          <w:b/>
          <w:bCs/>
          <w:spacing w:val="2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power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performance,</w:t>
      </w:r>
      <w:r w:rsidRPr="009D2A0F">
        <w:rPr>
          <w:rFonts w:ascii="Arial" w:eastAsia="Arial" w:hAnsi="Arial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but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should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also</w:t>
      </w:r>
      <w:r w:rsidRPr="009D2A0F">
        <w:rPr>
          <w:rFonts w:ascii="Arial" w:eastAsia="Arial" w:hAnsi="Arial" w:cs="Times New Roman"/>
          <w:b/>
          <w:bCs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ensure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quiet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operation</w:t>
      </w:r>
      <w:r w:rsidRPr="009D2A0F">
        <w:rPr>
          <w:rFonts w:ascii="Arial" w:eastAsia="Arial" w:hAnsi="Arial" w:cs="Times New Roman"/>
          <w:b/>
          <w:bCs/>
          <w:spacing w:val="4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versatility.</w:t>
      </w:r>
      <w:r w:rsidRPr="009D2A0F">
        <w:rPr>
          <w:rFonts w:ascii="Arial" w:eastAsia="Arial" w:hAnsi="Arial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3"/>
          <w:sz w:val="24"/>
          <w:szCs w:val="24"/>
          <w:lang w:val="en-US"/>
        </w:rPr>
        <w:t>new</w:t>
      </w:r>
      <w:r w:rsidRPr="009D2A0F">
        <w:rPr>
          <w:rFonts w:ascii="Arial" w:eastAsia="Arial" w:hAnsi="Arial" w:cs="Times New Roman"/>
          <w:b/>
          <w:bCs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100’</w:t>
      </w:r>
      <w:r w:rsidRPr="009D2A0F">
        <w:rPr>
          <w:rFonts w:ascii="Arial" w:eastAsia="Arial" w:hAnsi="Arial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from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Kaeser</w:t>
      </w:r>
      <w:proofErr w:type="spellEnd"/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meets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all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b/>
          <w:bCs/>
          <w:spacing w:val="4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these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needs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b/>
          <w:bCs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setting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3"/>
          <w:sz w:val="24"/>
          <w:szCs w:val="24"/>
          <w:lang w:val="en-US"/>
        </w:rPr>
        <w:t>new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standard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for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portable</w:t>
      </w:r>
      <w:r w:rsidRPr="009D2A0F">
        <w:rPr>
          <w:rFonts w:ascii="Arial" w:eastAsia="Arial" w:hAnsi="Arial" w:cs="Times New Roman"/>
          <w:b/>
          <w:bCs/>
          <w:spacing w:val="2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compressors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z w:val="24"/>
          <w:szCs w:val="24"/>
          <w:lang w:val="en-US"/>
        </w:rPr>
        <w:t>in</w:t>
      </w:r>
      <w:r w:rsidRPr="009D2A0F">
        <w:rPr>
          <w:rFonts w:ascii="Arial" w:eastAsia="Arial" w:hAnsi="Arial" w:cs="Times New Roman"/>
          <w:b/>
          <w:bCs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10</w:t>
      </w:r>
      <w:r w:rsidRPr="009D2A0F">
        <w:rPr>
          <w:rFonts w:ascii="Arial" w:eastAsia="Arial" w:hAnsi="Arial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b/>
          <w:bCs/>
          <w:spacing w:val="-1"/>
          <w:sz w:val="24"/>
          <w:szCs w:val="24"/>
          <w:lang w:val="en-US"/>
        </w:rPr>
        <w:t>m³ class.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z w:val="24"/>
          <w:szCs w:val="24"/>
          <w:lang w:val="en-US"/>
        </w:rPr>
        <w:t>With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an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effective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free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 delivery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10.2 m³/min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at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7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bar and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four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compressed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</w:t>
      </w:r>
      <w:r w:rsidRPr="009D2A0F">
        <w:rPr>
          <w:rFonts w:ascii="Arial" w:eastAsia="Arial" w:hAnsi="Arial" w:cs="Times New Roman"/>
          <w:spacing w:val="4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outlets,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new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‘M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100’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from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Kaeser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Kompressoren’s</w:t>
      </w:r>
      <w:proofErr w:type="spellEnd"/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’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range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an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asset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on</w:t>
      </w:r>
      <w:r w:rsidRPr="009D2A0F">
        <w:rPr>
          <w:rFonts w:ascii="Arial" w:eastAsia="Arial" w:hAnsi="Arial" w:cs="Times New Roman"/>
          <w:spacing w:val="55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any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construction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site and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can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truly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be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described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portable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compressed air</w:t>
      </w:r>
      <w:r w:rsidRPr="009D2A0F">
        <w:rPr>
          <w:rFonts w:ascii="Arial" w:eastAsia="Arial" w:hAnsi="Arial" w:cs="Times New Roman"/>
          <w:spacing w:val="65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powerhouse.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Versions</w:t>
      </w:r>
      <w:r w:rsidRPr="009D2A0F">
        <w:rPr>
          <w:rFonts w:ascii="Arial" w:eastAsia="Arial" w:hAnsi="Arial" w:cs="Times New Roman"/>
          <w:spacing w:val="-5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with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maximum</w:t>
      </w:r>
      <w:r w:rsidRPr="009D2A0F">
        <w:rPr>
          <w:rFonts w:ascii="Arial" w:eastAsia="Arial" w:hAnsi="Arial" w:cs="Times New Roman"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working pressures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10,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12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and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14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bar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are</w:t>
      </w:r>
      <w:r w:rsidRPr="009D2A0F">
        <w:rPr>
          <w:rFonts w:ascii="Arial" w:eastAsia="Arial" w:hAnsi="Arial" w:cs="Times New Roman"/>
          <w:spacing w:val="6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available,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with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 latter allowing infinitely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variable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pressure adjustment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down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6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5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bar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>via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manual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wheel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control.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100’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features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specially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designed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energy-saving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Sigma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profile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airend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,</w:t>
      </w:r>
      <w:r w:rsidRPr="009D2A0F">
        <w:rPr>
          <w:rFonts w:ascii="Arial" w:eastAsia="Arial" w:hAnsi="Arial" w:cs="Times New Roman"/>
          <w:spacing w:val="5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which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directly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driven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by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water-cooled,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four-cylinder Kubota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turbo-diesel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engine</w:t>
      </w:r>
      <w:r w:rsidRPr="009D2A0F">
        <w:rPr>
          <w:rFonts w:ascii="Arial" w:eastAsia="Arial" w:hAnsi="Arial" w:cs="Times New Roman"/>
          <w:spacing w:val="7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producing 71.7 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>kW.</w:t>
      </w:r>
      <w:r w:rsidRPr="009D2A0F">
        <w:rPr>
          <w:rFonts w:ascii="Arial" w:eastAsia="Arial" w:hAnsi="Arial" w:cs="Times New Roman"/>
          <w:spacing w:val="-4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unit’s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high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performance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however 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combined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with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quiet</w:t>
      </w:r>
      <w:r w:rsidRPr="009D2A0F">
        <w:rPr>
          <w:rFonts w:ascii="Arial" w:eastAsia="Arial" w:hAnsi="Arial" w:cs="Times New Roman"/>
          <w:spacing w:val="5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operation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ensure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sound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pressure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level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(measured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per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ISO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3744) 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69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dB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(A)</w:t>
      </w:r>
      <w:r w:rsidRPr="009D2A0F">
        <w:rPr>
          <w:rFonts w:ascii="Arial" w:eastAsia="Arial" w:hAnsi="Arial" w:cs="Times New Roman"/>
          <w:spacing w:val="4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sound power level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Arial"/>
          <w:sz w:val="24"/>
          <w:szCs w:val="24"/>
          <w:lang w:val="en-US"/>
        </w:rPr>
        <w:t>≤</w:t>
      </w:r>
      <w:r w:rsidRPr="009D2A0F">
        <w:rPr>
          <w:rFonts w:ascii="Arial" w:eastAsia="Arial" w:hAnsi="Arial" w:cs="Arial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99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dB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(A)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as 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per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2000/14/EG.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Providing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reliable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source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quality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compressed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100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designed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for</w:t>
      </w:r>
      <w:r w:rsidRPr="009D2A0F">
        <w:rPr>
          <w:rFonts w:ascii="Arial" w:eastAsia="Arial" w:hAnsi="Arial" w:cs="Times New Roman"/>
          <w:spacing w:val="5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use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in ambient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temperatures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ranging from</w:t>
      </w:r>
      <w:r w:rsidRPr="009D2A0F">
        <w:rPr>
          <w:rFonts w:ascii="Arial" w:eastAsia="Arial" w:hAnsi="Arial" w:cs="Times New Roman"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-10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+50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°C,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but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 available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as</w:t>
      </w:r>
      <w:r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cold-climate version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that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can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be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used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>down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-25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°C.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Fitted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as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standard and</w:t>
      </w:r>
      <w:r w:rsidRPr="009D2A0F">
        <w:rPr>
          <w:rFonts w:ascii="Arial" w:eastAsia="Arial" w:hAnsi="Arial" w:cs="Times New Roman"/>
          <w:spacing w:val="5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improving reliability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still</w:t>
      </w:r>
      <w:r w:rsidRPr="009D2A0F">
        <w:rPr>
          <w:rFonts w:ascii="Arial" w:eastAsia="Arial" w:hAnsi="Arial" w:cs="Times New Roman"/>
          <w:spacing w:val="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further,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Kaeser’s</w:t>
      </w:r>
      <w:proofErr w:type="spellEnd"/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Anti-Frost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Control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particularly</w:t>
      </w:r>
      <w:r w:rsidRPr="009D2A0F">
        <w:rPr>
          <w:rFonts w:ascii="Arial" w:eastAsia="Arial" w:hAnsi="Arial" w:cs="Times New Roman"/>
          <w:spacing w:val="7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useful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at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times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year when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ambient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temperatures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are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>lower,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as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protects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</w:t>
      </w:r>
      <w:r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tools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against</w:t>
      </w:r>
      <w:r w:rsidRPr="009D2A0F">
        <w:rPr>
          <w:rFonts w:ascii="Arial" w:eastAsia="Arial" w:hAnsi="Arial" w:cs="Times New Roman"/>
          <w:spacing w:val="-4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freezing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corrosion.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In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addition,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manual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switchover from pressure-</w:t>
      </w:r>
      <w:r w:rsidRPr="009D2A0F">
        <w:rPr>
          <w:rFonts w:ascii="Arial" w:eastAsia="Arial" w:hAnsi="Arial" w:cs="Times New Roman"/>
          <w:spacing w:val="8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free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start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full-load operation ensures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gentle</w:t>
      </w:r>
      <w:r w:rsidRPr="009D2A0F">
        <w:rPr>
          <w:rFonts w:ascii="Arial" w:eastAsia="Arial" w:hAnsi="Arial" w:cs="Times New Roman"/>
          <w:spacing w:val="-4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compressor start-up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even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under cold</w:t>
      </w:r>
      <w:r w:rsidRPr="009D2A0F">
        <w:rPr>
          <w:rFonts w:ascii="Arial" w:eastAsia="Arial" w:hAnsi="Arial" w:cs="Times New Roman"/>
          <w:spacing w:val="7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conditions.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Every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unit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 equipped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with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large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capacity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fuel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tank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that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enables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uninterrupted</w:t>
      </w:r>
      <w:r w:rsidRPr="009D2A0F">
        <w:rPr>
          <w:rFonts w:ascii="Arial" w:eastAsia="Arial" w:hAnsi="Arial" w:cs="Times New Roman"/>
          <w:spacing w:val="6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operation during long</w:t>
      </w:r>
      <w:r w:rsidRPr="009D2A0F">
        <w:rPr>
          <w:rFonts w:ascii="Arial" w:eastAsia="Arial" w:hAnsi="Arial" w:cs="Times New Roman"/>
          <w:spacing w:val="-4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work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shifts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and eliminates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need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for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continuous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refuelling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.</w:t>
      </w:r>
      <w:r w:rsidRPr="009D2A0F">
        <w:rPr>
          <w:rFonts w:ascii="Arial" w:eastAsia="Arial" w:hAnsi="Arial" w:cs="Times New Roman"/>
          <w:spacing w:val="6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But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perhaps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the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most</w:t>
      </w:r>
      <w:r w:rsidRPr="009D2A0F">
        <w:rPr>
          <w:rFonts w:ascii="Arial" w:eastAsia="Arial" w:hAnsi="Arial" w:cs="Times New Roman"/>
          <w:spacing w:val="-4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outstanding characteristic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pacing w:val="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100’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its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versatility:</w:t>
      </w:r>
      <w:r w:rsidRPr="009D2A0F">
        <w:rPr>
          <w:rFonts w:ascii="Arial" w:eastAsia="Arial" w:hAnsi="Arial" w:cs="Times New Roman"/>
          <w:spacing w:val="6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addition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various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integrated air treatment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components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enables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production of</w:t>
      </w:r>
      <w:r w:rsidRPr="009D2A0F">
        <w:rPr>
          <w:rFonts w:ascii="Arial" w:eastAsia="Arial" w:hAnsi="Arial" w:cs="Times New Roman"/>
          <w:spacing w:val="55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cooled,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dried and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technically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oil-free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air 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various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classes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to meet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special</w:t>
      </w:r>
      <w:r w:rsidRPr="009D2A0F">
        <w:rPr>
          <w:rFonts w:ascii="Arial" w:eastAsia="Arial" w:hAnsi="Arial" w:cs="Times New Roman"/>
          <w:spacing w:val="7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demands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e.g.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concrete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repair and fresh-air applications.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In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addition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standard</w:t>
      </w:r>
      <w:r w:rsidRPr="009D2A0F">
        <w:rPr>
          <w:rFonts w:ascii="Arial" w:eastAsia="Arial" w:hAnsi="Arial" w:cs="Times New Roman"/>
          <w:spacing w:val="6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towing chassis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(with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inertia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brake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and fixed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or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height-adjustable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tow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bar),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6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compressor 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 available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as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skid-mounted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version,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or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with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feet.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Moreover,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galvanised</w:t>
      </w:r>
      <w:proofErr w:type="spellEnd"/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compressor bodywork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powder coated to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provide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long-</w:t>
      </w:r>
      <w:r w:rsidRPr="009D2A0F">
        <w:rPr>
          <w:rFonts w:ascii="Arial" w:eastAsia="Arial" w:hAnsi="Arial" w:cs="Times New Roman"/>
          <w:spacing w:val="4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term protection from 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elements,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whilst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wide-opening gull-wing doors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allow</w:t>
      </w:r>
      <w:r w:rsidRPr="009D2A0F">
        <w:rPr>
          <w:rFonts w:ascii="Arial" w:eastAsia="Arial" w:hAnsi="Arial" w:cs="Times New Roman"/>
          <w:spacing w:val="69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excellent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component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accessibility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for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unrivalled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ease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of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maintenance.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Operation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pacing w:val="65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also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made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simple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>via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an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easy-to-use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control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panel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user-friendly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icons.</w: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As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one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would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expect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therefore,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versatile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100’</w:t>
      </w:r>
      <w:r w:rsidRPr="009D2A0F">
        <w:rPr>
          <w:rFonts w:ascii="Arial" w:eastAsia="Arial" w:hAnsi="Arial" w:cs="Times New Roman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portable compressor is</w:t>
      </w:r>
      <w:r w:rsidRPr="009D2A0F">
        <w:rPr>
          <w:rFonts w:ascii="Arial" w:eastAsia="Arial" w:hAnsi="Arial" w:cs="Times New Roman"/>
          <w:spacing w:val="5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built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to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Kaeser’s</w:t>
      </w:r>
      <w:proofErr w:type="spellEnd"/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renowned </w:t>
      </w:r>
      <w:proofErr w:type="gramStart"/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high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quality</w:t>
      </w:r>
      <w:proofErr w:type="gramEnd"/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standards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is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designed to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provide</w:t>
      </w:r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many</w:t>
      </w:r>
      <w:r w:rsidRPr="009D2A0F">
        <w:rPr>
          <w:rFonts w:ascii="Arial" w:eastAsia="Arial" w:hAnsi="Arial" w:cs="Times New Roman"/>
          <w:spacing w:val="6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years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of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dependable,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efficient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service.</w:t>
      </w:r>
    </w:p>
    <w:p w:rsid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pacing w:val="-1"/>
          <w:sz w:val="24"/>
          <w:szCs w:val="24"/>
          <w:lang w:val="en-US"/>
        </w:rPr>
      </w:pP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4"/>
          <w:szCs w:val="24"/>
          <w:lang w:val="en-US"/>
        </w:rPr>
      </w:pP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2.9</w:t>
      </w:r>
      <w:r>
        <w:rPr>
          <w:rFonts w:ascii="Arial" w:eastAsia="Arial" w:hAnsi="Arial" w:cs="Times New Roman"/>
          <w:spacing w:val="-1"/>
          <w:sz w:val="24"/>
          <w:szCs w:val="24"/>
          <w:lang w:val="en-US"/>
        </w:rPr>
        <w:t>75</w:t>
      </w:r>
      <w:bookmarkStart w:id="0" w:name="_GoBack"/>
      <w:bookmarkEnd w:id="0"/>
      <w:r w:rsidRPr="009D2A0F">
        <w:rPr>
          <w:rFonts w:ascii="Arial" w:eastAsia="Arial" w:hAnsi="Arial" w:cs="Times New Roman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Keystrokes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Symbol" w:eastAsia="Symbol" w:hAnsi="Symbol" w:cs="Symbol"/>
          <w:sz w:val="24"/>
          <w:szCs w:val="24"/>
          <w:lang w:val="en-US"/>
        </w:rPr>
        <w:t></w:t>
      </w:r>
      <w:r w:rsidRPr="009D2A0F">
        <w:rPr>
          <w:rFonts w:ascii="Symbol" w:eastAsia="Symbol" w:hAnsi="Symbol" w:cs="Symbol"/>
          <w:spacing w:val="7"/>
          <w:sz w:val="24"/>
          <w:szCs w:val="24"/>
          <w:lang w:val="en-US"/>
        </w:rPr>
        <w:t>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Free 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>for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 xml:space="preserve"> publication,</w:t>
      </w:r>
      <w:r w:rsidRPr="009D2A0F">
        <w:rPr>
          <w:rFonts w:ascii="Arial" w:eastAsia="Arial" w:hAnsi="Arial" w:cs="Times New Roman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Copy</w:t>
      </w:r>
      <w:r w:rsidRPr="009D2A0F">
        <w:rPr>
          <w:rFonts w:ascii="Arial" w:eastAsia="Arial" w:hAnsi="Arial" w:cs="Times New Roman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spacing w:val="-1"/>
          <w:sz w:val="24"/>
          <w:szCs w:val="24"/>
          <w:lang w:val="en-US"/>
        </w:rPr>
        <w:t>appreciated</w:t>
      </w:r>
      <w:r w:rsidRPr="009D2A0F">
        <w:rPr>
          <w:rFonts w:ascii="Arial" w:eastAsia="Arial" w:hAnsi="Arial" w:cs="Arial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>
                <wp:extent cx="5803265" cy="7620"/>
                <wp:effectExtent l="9525" t="9525" r="6985" b="1905"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7620"/>
                          <a:chOff x="0" y="0"/>
                          <a:chExt cx="9139" cy="1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28" cy="2"/>
                            <a:chOff x="6" y="6"/>
                            <a:chExt cx="9128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8"/>
                                <a:gd name="T2" fmla="+- 0 9133 6"/>
                                <a:gd name="T3" fmla="*/ T2 w 9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8">
                                  <a:moveTo>
                                    <a:pt x="0" y="0"/>
                                  </a:moveTo>
                                  <a:lnTo>
                                    <a:pt x="91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483424" id="Gruppieren 1" o:spid="_x0000_s1026" style="width:456.95pt;height:.6pt;mso-position-horizontal-relative:char;mso-position-vertical-relative:line" coordsize="91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">
                <v:group id="Group 3" o:spid="_x0000_s1027" style="position:absolute;left:6;top:6;width:9128;height:2" coordorigin="6,6" coordsize="9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6;top:6;width:9128;height:2;visibility:visible;mso-wrap-style:square;v-text-anchor:top" coordsize="9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" path="m,l9127,e" filled="f" strokeweight=".58pt">
                    <v:path arrowok="t" o:connecttype="custom" o:connectlocs="0,0;9127,0" o:connectangles="0,0"/>
                  </v:shape>
                </v:group>
                <w10:anchorlock/>
              </v:group>
            </w:pict>
          </mc:Fallback>
        </mc:AlternateContent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Arial"/>
          <w:sz w:val="14"/>
          <w:szCs w:val="14"/>
          <w:lang w:val="en-US"/>
        </w:rPr>
      </w:pP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Arial"/>
          <w:sz w:val="20"/>
          <w:szCs w:val="20"/>
          <w:lang w:val="en-US"/>
        </w:rPr>
      </w:pPr>
      <w:r w:rsidRPr="009D2A0F">
        <w:rPr>
          <w:rFonts w:ascii="Arial" w:eastAsia="Arial" w:hAnsi="Arial" w:cs="Arial"/>
          <w:noProof/>
          <w:sz w:val="20"/>
          <w:szCs w:val="20"/>
          <w:lang w:val="en-US"/>
        </w:rPr>
        <w:drawing>
          <wp:inline distT="0" distB="0" distL="0" distR="0" wp14:anchorId="1BB2C5E6" wp14:editId="345EB7E9">
            <wp:extent cx="2326822" cy="130749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22" cy="13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0F" w:rsidRPr="009D2A0F" w:rsidRDefault="009D2A0F" w:rsidP="009D2A0F">
      <w:pPr>
        <w:widowControl w:val="0"/>
        <w:spacing w:after="240" w:line="200" w:lineRule="atLeast"/>
        <w:rPr>
          <w:rFonts w:ascii="Arial" w:eastAsia="Arial" w:hAnsi="Arial" w:cs="Times New Roman"/>
          <w:sz w:val="20"/>
          <w:szCs w:val="20"/>
          <w:lang w:val="en-US"/>
        </w:rPr>
      </w:pP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Modern portable</w:t>
      </w:r>
      <w:r w:rsidRPr="009D2A0F">
        <w:rPr>
          <w:rFonts w:ascii="Arial" w:eastAsia="Arial" w:hAnsi="Arial" w:cs="Times New Roman"/>
          <w:color w:val="2C2C2C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compressor with</w:t>
      </w:r>
      <w:r w:rsidRPr="009D2A0F">
        <w:rPr>
          <w:rFonts w:ascii="Arial" w:eastAsia="Arial" w:hAnsi="Arial" w:cs="Times New Roman"/>
          <w:color w:val="2C2C2C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exceptional</w:t>
      </w:r>
      <w:r w:rsidRPr="009D2A0F">
        <w:rPr>
          <w:rFonts w:ascii="Arial" w:eastAsia="Arial" w:hAnsi="Arial" w:cs="Times New Roman"/>
          <w:color w:val="2C2C2C"/>
          <w:spacing w:val="-3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 xml:space="preserve">power </w:t>
      </w:r>
      <w:r w:rsidRPr="009D2A0F">
        <w:rPr>
          <w:rFonts w:ascii="Arial" w:eastAsia="Arial" w:hAnsi="Arial" w:cs="Times New Roman"/>
          <w:color w:val="2C2C2C"/>
          <w:sz w:val="24"/>
          <w:szCs w:val="24"/>
          <w:lang w:val="en-US"/>
        </w:rPr>
        <w:t>and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 xml:space="preserve"> performance:</w:t>
      </w:r>
      <w:r w:rsidRPr="009D2A0F">
        <w:rPr>
          <w:rFonts w:ascii="Arial" w:eastAsia="Arial" w:hAnsi="Arial" w:cs="Times New Roman"/>
          <w:color w:val="2C2C2C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the</w:t>
      </w:r>
      <w:r w:rsidRPr="009D2A0F">
        <w:rPr>
          <w:rFonts w:ascii="Arial" w:eastAsia="Arial" w:hAnsi="Arial" w:cs="Times New Roman"/>
          <w:color w:val="2C2C2C"/>
          <w:spacing w:val="1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new</w:t>
      </w:r>
      <w:r w:rsidRPr="009D2A0F">
        <w:rPr>
          <w:rFonts w:ascii="Arial" w:eastAsia="Arial" w:hAnsi="Arial" w:cs="Times New Roman"/>
          <w:color w:val="2C2C2C"/>
          <w:spacing w:val="57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‘</w:t>
      </w:r>
      <w:proofErr w:type="spellStart"/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Mobilair</w:t>
      </w:r>
      <w:proofErr w:type="spellEnd"/>
      <w:r w:rsidRPr="009D2A0F">
        <w:rPr>
          <w:rFonts w:ascii="Arial" w:eastAsia="Arial" w:hAnsi="Arial" w:cs="Times New Roman"/>
          <w:color w:val="2C2C2C"/>
          <w:spacing w:val="-2"/>
          <w:sz w:val="24"/>
          <w:szCs w:val="24"/>
          <w:lang w:val="en-US"/>
        </w:rPr>
        <w:t xml:space="preserve"> </w:t>
      </w:r>
      <w:r w:rsidRPr="009D2A0F">
        <w:rPr>
          <w:rFonts w:ascii="Arial" w:eastAsia="Arial" w:hAnsi="Arial" w:cs="Times New Roman"/>
          <w:color w:val="2C2C2C"/>
          <w:spacing w:val="-1"/>
          <w:sz w:val="24"/>
          <w:szCs w:val="24"/>
          <w:lang w:val="en-US"/>
        </w:rPr>
        <w:t>100’</w:t>
      </w:r>
      <w:r w:rsidRPr="009D2A0F">
        <w:rPr>
          <w:rFonts w:ascii="Arial" w:eastAsia="Arial" w:hAnsi="Arial" w:cs="Times New Roman"/>
          <w:color w:val="2C2C2C"/>
          <w:spacing w:val="-1"/>
          <w:sz w:val="20"/>
          <w:szCs w:val="20"/>
          <w:lang w:val="en-US"/>
        </w:rPr>
        <w:t>.</w:t>
      </w:r>
    </w:p>
    <w:p w:rsidR="008D7EF0" w:rsidRPr="009D2A0F" w:rsidRDefault="008D7EF0" w:rsidP="009D2A0F">
      <w:pPr>
        <w:rPr>
          <w:lang w:val="en-US"/>
        </w:rPr>
      </w:pPr>
    </w:p>
    <w:sectPr w:rsidR="008D7EF0" w:rsidRPr="009D2A0F" w:rsidSect="00A76EF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198" w:rsidRDefault="004B3198" w:rsidP="004B3198">
      <w:pPr>
        <w:spacing w:after="0" w:line="240" w:lineRule="auto"/>
      </w:pPr>
      <w:r>
        <w:separator/>
      </w:r>
    </w:p>
  </w:endnote>
  <w:endnote w:type="continuationSeparator" w:id="0">
    <w:p w:rsidR="004B3198" w:rsidRDefault="004B3198" w:rsidP="004B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C5E" w:rsidRDefault="002E1C5E" w:rsidP="004818CE">
    <w:pPr>
      <w:pStyle w:val="Fuzeile"/>
      <w:tabs>
        <w:tab w:val="clear" w:pos="9072"/>
        <w:tab w:val="left" w:pos="7416"/>
      </w:tabs>
    </w:pPr>
  </w:p>
  <w:p w:rsidR="004B3198" w:rsidRDefault="004818CE" w:rsidP="004818CE">
    <w:pPr>
      <w:pStyle w:val="Fuzeile"/>
      <w:tabs>
        <w:tab w:val="clear" w:pos="9072"/>
        <w:tab w:val="left" w:pos="74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C89" w:rsidRDefault="002B1C89">
    <w:pPr>
      <w:pStyle w:val="Fuzeile"/>
    </w:pPr>
  </w:p>
  <w:p w:rsidR="002B1C89" w:rsidRDefault="002B1C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198" w:rsidRDefault="004B3198" w:rsidP="004B3198">
      <w:pPr>
        <w:spacing w:after="0" w:line="240" w:lineRule="auto"/>
      </w:pPr>
      <w:r>
        <w:separator/>
      </w:r>
    </w:p>
  </w:footnote>
  <w:footnote w:type="continuationSeparator" w:id="0">
    <w:p w:rsidR="004B3198" w:rsidRDefault="004B3198" w:rsidP="004B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8" w:rsidRDefault="009D2A0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821063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rlage_Brief_Pressestelle_Englis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81352"/>
      <w:docPartObj>
        <w:docPartGallery w:val="Page Numbers (Top of Page)"/>
        <w:docPartUnique/>
      </w:docPartObj>
    </w:sdtPr>
    <w:sdtEndPr/>
    <w:sdtContent>
      <w:p w:rsidR="004818CE" w:rsidRDefault="009D2A0F" w:rsidP="004818CE">
        <w:pPr>
          <w:pStyle w:val="Kopfzeile"/>
          <w:spacing w:after="40"/>
        </w:pPr>
        <w:r>
          <w:rPr>
            <w:noProof/>
          </w:rPr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margin">
                <wp:posOffset>-899160</wp:posOffset>
              </wp:positionH>
              <wp:positionV relativeFrom="margin">
                <wp:posOffset>-1867535</wp:posOffset>
              </wp:positionV>
              <wp:extent cx="7559675" cy="10693400"/>
              <wp:effectExtent l="0" t="0" r="3175" b="0"/>
              <wp:wrapNone/>
              <wp:docPr id="5" name="Grafik 5" descr="Vorlage_Brief_Pressestelle_Englis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Vorlage_Brief_Pressestelle_Englisch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10693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Pr="00446BB7" w:rsidRDefault="004818CE" w:rsidP="00A839F0">
        <w:pPr>
          <w:pStyle w:val="Kopfzeile"/>
          <w:tabs>
            <w:tab w:val="clear" w:pos="9072"/>
            <w:tab w:val="left" w:pos="7088"/>
          </w:tabs>
          <w:rPr>
            <w:rFonts w:ascii="Arial" w:hAnsi="Arial" w:cs="Arial"/>
            <w:bCs/>
            <w:sz w:val="24"/>
            <w:szCs w:val="24"/>
          </w:rPr>
        </w:pPr>
        <w:r>
          <w:rPr>
            <w:rFonts w:ascii="Arial" w:hAnsi="Arial" w:cs="Arial"/>
            <w:b/>
            <w:bCs/>
            <w:sz w:val="24"/>
            <w:szCs w:val="24"/>
          </w:rPr>
          <w:t xml:space="preserve">   </w:t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PAGE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  <w:r w:rsidRPr="00446BB7">
          <w:rPr>
            <w:rFonts w:ascii="Arial" w:hAnsi="Arial" w:cs="Arial"/>
            <w:bCs/>
            <w:sz w:val="24"/>
            <w:szCs w:val="24"/>
          </w:rPr>
          <w:t>/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</w:p>
      <w:p w:rsidR="004818CE" w:rsidRDefault="004818CE" w:rsidP="004818CE">
        <w:pPr>
          <w:pStyle w:val="Kopfzeile"/>
          <w:ind w:left="2544" w:firstLine="4536"/>
        </w:pPr>
      </w:p>
      <w:p w:rsidR="004818CE" w:rsidRDefault="009D2A0F" w:rsidP="004818CE">
        <w:pPr>
          <w:pStyle w:val="Kopfzeile"/>
          <w:ind w:left="2544" w:firstLine="4536"/>
        </w:pPr>
      </w:p>
    </w:sdtContent>
  </w:sdt>
  <w:p w:rsidR="004B3198" w:rsidRDefault="004B3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EF6" w:rsidRDefault="009D2A0F" w:rsidP="00A76EF6">
    <w:pPr>
      <w:pStyle w:val="Kopfzeile"/>
      <w:spacing w:after="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418736" o:spid="_x0000_s2064" type="#_x0000_t75" style="position:absolute;margin-left:-71pt;margin-top:-144.55pt;width:595.25pt;height:842pt;z-index:-251655168;mso-position-horizontal-relative:margin;mso-position-vertical-relative:margin" o:allowincell="f">
          <v:imagedata r:id="rId1" o:title="Vorlage_Brief_Pressestelle_Englisch"/>
          <w10:wrap anchorx="margin" anchory="margin"/>
        </v:shape>
      </w:pict>
    </w: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4B3198" w:rsidRDefault="004B3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B1EF6"/>
    <w:rsid w:val="000C368F"/>
    <w:rsid w:val="001469AE"/>
    <w:rsid w:val="00170880"/>
    <w:rsid w:val="002B1C89"/>
    <w:rsid w:val="002E1C5E"/>
    <w:rsid w:val="00446BB7"/>
    <w:rsid w:val="004818CE"/>
    <w:rsid w:val="004B3198"/>
    <w:rsid w:val="00660BC9"/>
    <w:rsid w:val="006C6CE5"/>
    <w:rsid w:val="00736E8C"/>
    <w:rsid w:val="008D7EF0"/>
    <w:rsid w:val="009D2A0F"/>
    <w:rsid w:val="00A76EF6"/>
    <w:rsid w:val="00A839F0"/>
    <w:rsid w:val="00AA1AB5"/>
    <w:rsid w:val="00B57AC7"/>
    <w:rsid w:val="00C9170C"/>
    <w:rsid w:val="00CA1C81"/>
    <w:rsid w:val="00D73389"/>
    <w:rsid w:val="00EA1547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11B15F90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C19CE-47D3-4D35-9D3A-487EF09D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2709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2</cp:revision>
  <cp:lastPrinted>2022-06-10T09:30:00Z</cp:lastPrinted>
  <dcterms:created xsi:type="dcterms:W3CDTF">2022-06-10T09:31:00Z</dcterms:created>
  <dcterms:modified xsi:type="dcterms:W3CDTF">2022-06-10T09:31:00Z</dcterms:modified>
</cp:coreProperties>
</file>